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F" w:rsidRPr="00770FF0" w:rsidRDefault="00A4714F" w:rsidP="00A4714F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4714F" w:rsidRDefault="00A4714F" w:rsidP="00A4714F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015/2014.</w:t>
      </w:r>
    </w:p>
    <w:p w:rsidR="00A4714F" w:rsidRPr="00A4714F" w:rsidRDefault="00A4714F" w:rsidP="00A4714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4714F">
        <w:rPr>
          <w:rFonts w:asciiTheme="minorHAnsi" w:hAnsiTheme="minorHAnsi"/>
          <w:b/>
          <w:sz w:val="18"/>
          <w:szCs w:val="18"/>
        </w:rPr>
        <w:t>PROCESSO LICITATÓRIO – MODALIDADE PREGÃO Nº: 007/2014.</w:t>
      </w:r>
    </w:p>
    <w:p w:rsidR="00A4714F" w:rsidRPr="00A4714F" w:rsidRDefault="00A4714F" w:rsidP="00A4714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4714F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A4714F">
        <w:rPr>
          <w:rFonts w:asciiTheme="minorHAnsi" w:hAnsiTheme="minorHAnsi" w:cs="Tahoma"/>
          <w:sz w:val="18"/>
          <w:szCs w:val="18"/>
        </w:rPr>
        <w:t xml:space="preserve">Fundo Municipal </w:t>
      </w:r>
      <w:r w:rsidRPr="00A4714F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A4714F">
        <w:rPr>
          <w:rFonts w:asciiTheme="minorHAnsi" w:hAnsiTheme="minorHAnsi"/>
          <w:sz w:val="18"/>
          <w:szCs w:val="18"/>
        </w:rPr>
        <w:t xml:space="preserve">, CNPJ n.º </w:t>
      </w:r>
      <w:r w:rsidRPr="00A4714F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A4714F">
        <w:rPr>
          <w:rFonts w:asciiTheme="minorHAnsi" w:hAnsiTheme="minorHAnsi"/>
          <w:sz w:val="18"/>
          <w:szCs w:val="18"/>
        </w:rPr>
        <w:t xml:space="preserve">e a Empresa </w:t>
      </w:r>
      <w:proofErr w:type="spellStart"/>
      <w:r>
        <w:rPr>
          <w:rFonts w:asciiTheme="minorHAnsi" w:hAnsiTheme="minorHAnsi"/>
          <w:sz w:val="18"/>
          <w:szCs w:val="18"/>
        </w:rPr>
        <w:t>J</w:t>
      </w:r>
      <w:r w:rsidRPr="00A4714F">
        <w:rPr>
          <w:rFonts w:asciiTheme="minorHAnsi" w:hAnsiTheme="minorHAnsi" w:cs="Tahoma"/>
          <w:b/>
          <w:sz w:val="18"/>
          <w:szCs w:val="18"/>
        </w:rPr>
        <w:t>.L.PAES,</w:t>
      </w:r>
      <w:proofErr w:type="spellEnd"/>
      <w:r w:rsidRPr="00A4714F">
        <w:rPr>
          <w:rFonts w:asciiTheme="minorHAnsi" w:hAnsiTheme="minorHAnsi" w:cs="Tahoma"/>
          <w:sz w:val="18"/>
          <w:szCs w:val="18"/>
        </w:rPr>
        <w:t xml:space="preserve"> CNPJ n.º 11.168.423/0001-31</w:t>
      </w:r>
      <w:r w:rsidRPr="00A4714F">
        <w:rPr>
          <w:rFonts w:asciiTheme="minorHAnsi" w:hAnsiTheme="minorHAnsi"/>
          <w:sz w:val="18"/>
          <w:szCs w:val="18"/>
        </w:rPr>
        <w:t xml:space="preserve">; Objeto: </w:t>
      </w:r>
      <w:r w:rsidRPr="00A4714F">
        <w:rPr>
          <w:rFonts w:asciiTheme="minorHAnsi" w:hAnsiTheme="minorHAnsi" w:cs="Tahoma"/>
          <w:sz w:val="18"/>
          <w:szCs w:val="18"/>
        </w:rPr>
        <w:t>contratação de empresa especializada para prestação de serviços de borracharia para manutenção e recuperação de veículos da Secretaria de Saúde</w:t>
      </w:r>
      <w:r w:rsidRPr="00A4714F">
        <w:rPr>
          <w:rFonts w:asciiTheme="minorHAnsi" w:hAnsiTheme="minorHAnsi"/>
          <w:sz w:val="18"/>
          <w:szCs w:val="18"/>
        </w:rPr>
        <w:t xml:space="preserve">. Valor R$ </w:t>
      </w:r>
      <w:r w:rsidRPr="00A4714F">
        <w:rPr>
          <w:rFonts w:asciiTheme="minorHAnsi" w:hAnsiTheme="minorHAnsi"/>
          <w:b/>
          <w:sz w:val="18"/>
          <w:szCs w:val="18"/>
        </w:rPr>
        <w:t>367,05</w:t>
      </w:r>
      <w:r w:rsidRPr="00A4714F">
        <w:rPr>
          <w:rFonts w:asciiTheme="minorHAnsi" w:hAnsiTheme="minorHAnsi"/>
          <w:sz w:val="18"/>
          <w:szCs w:val="18"/>
        </w:rPr>
        <w:t xml:space="preserve">. Vigência 19/02/2016 a 17/01/2017 Data de assinatura: 03/02/2016, </w:t>
      </w:r>
      <w:r w:rsidRPr="00A4714F">
        <w:rPr>
          <w:rFonts w:asciiTheme="minorHAnsi" w:hAnsiTheme="minorHAnsi" w:cs="Tahoma"/>
          <w:b/>
          <w:sz w:val="18"/>
          <w:szCs w:val="18"/>
        </w:rPr>
        <w:t>JONAS LOPES PAES</w:t>
      </w:r>
      <w:r w:rsidRPr="00A4714F">
        <w:rPr>
          <w:rFonts w:asciiTheme="minorHAnsi" w:hAnsiTheme="minorHAnsi" w:cs="Tahoma"/>
          <w:sz w:val="18"/>
          <w:szCs w:val="18"/>
        </w:rPr>
        <w:t xml:space="preserve">, CPF/MF n.º 024.634.219-67e </w:t>
      </w:r>
      <w:r w:rsidRPr="00A4714F">
        <w:rPr>
          <w:rFonts w:asciiTheme="minorHAnsi" w:hAnsiTheme="minorHAnsi"/>
          <w:sz w:val="18"/>
          <w:szCs w:val="18"/>
        </w:rPr>
        <w:t xml:space="preserve">e NADIR SARA MELO FRAGA CUNHA – CPF: 822.171.909-97. </w:t>
      </w:r>
    </w:p>
    <w:p w:rsidR="00A4714F" w:rsidRPr="00A4714F" w:rsidRDefault="00A4714F" w:rsidP="00A4714F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4714F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A4714F" w:rsidRPr="00A4714F" w:rsidRDefault="00A4714F" w:rsidP="00A4714F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4714F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A4714F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A4714F" w:rsidRDefault="00A4714F" w:rsidP="00A4714F"/>
    <w:p w:rsidR="00A4714F" w:rsidRDefault="00A4714F" w:rsidP="00A4714F"/>
    <w:p w:rsidR="00D30577" w:rsidRDefault="00D30577"/>
    <w:sectPr w:rsidR="00D3057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A4714F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A4714F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A4714F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A4714F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A4714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4714F"/>
    <w:rsid w:val="00A4714F"/>
    <w:rsid w:val="00D3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14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4714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4714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4714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471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1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2016-02-15T17:20:00Z</dcterms:created>
  <dcterms:modified xsi:type="dcterms:W3CDTF">2016-02-15T17:22:00Z</dcterms:modified>
</cp:coreProperties>
</file>